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457A" w14:textId="67E60042" w:rsidR="00B67251" w:rsidRDefault="006643B7" w:rsidP="00DB44D8">
      <w:pPr>
        <w:spacing w:before="1"/>
        <w:ind w:left="140"/>
        <w:rPr>
          <w:rFonts w:asciiTheme="minorHAnsi" w:hAnsiTheme="minorHAnsi"/>
          <w:b/>
          <w:bCs/>
        </w:rPr>
      </w:pPr>
      <w:r w:rsidRPr="006643B7">
        <w:rPr>
          <w:rFonts w:asciiTheme="minorHAnsi" w:hAnsiTheme="minorHAnsi"/>
          <w:b/>
          <w:bCs/>
        </w:rPr>
        <w:t>UOWCHK Study Tour to Beijing 2025</w:t>
      </w:r>
    </w:p>
    <w:p w14:paraId="3BC3BA88" w14:textId="77777777" w:rsidR="006643B7" w:rsidRPr="00C162C5" w:rsidRDefault="006643B7" w:rsidP="00DB44D8">
      <w:pPr>
        <w:spacing w:before="1"/>
        <w:ind w:left="140"/>
        <w:rPr>
          <w:rFonts w:asciiTheme="minorHAnsi" w:eastAsiaTheme="minorEastAsia" w:hAnsiTheme="minorHAnsi"/>
          <w:b/>
          <w:lang w:eastAsia="zh-TW"/>
        </w:rPr>
      </w:pPr>
    </w:p>
    <w:p w14:paraId="5B0EBC6E" w14:textId="3FCBDEF3" w:rsidR="00B67251" w:rsidRPr="00C162C5" w:rsidRDefault="00B67251" w:rsidP="00827134">
      <w:pPr>
        <w:spacing w:before="1"/>
        <w:ind w:left="140"/>
        <w:rPr>
          <w:rFonts w:asciiTheme="minorHAnsi" w:eastAsiaTheme="minorEastAsia" w:hAnsiTheme="minorHAnsi"/>
          <w:b/>
          <w:bCs/>
          <w:sz w:val="28"/>
          <w:szCs w:val="28"/>
          <w:u w:val="single"/>
          <w:lang w:eastAsia="zh-CN"/>
        </w:rPr>
      </w:pPr>
      <w:r w:rsidRPr="00C162C5">
        <w:rPr>
          <w:rFonts w:asciiTheme="minorHAnsi" w:hAnsiTheme="minorHAnsi"/>
          <w:b/>
          <w:bCs/>
          <w:sz w:val="28"/>
          <w:szCs w:val="28"/>
          <w:u w:val="single"/>
        </w:rPr>
        <w:t>Itinerary</w:t>
      </w:r>
      <w:r w:rsidR="00827134" w:rsidRPr="00C162C5">
        <w:rPr>
          <w:rFonts w:asciiTheme="minorHAnsi" w:eastAsiaTheme="minorEastAsia" w:hAnsiTheme="minorHAnsi"/>
          <w:b/>
          <w:bCs/>
          <w:sz w:val="28"/>
          <w:szCs w:val="28"/>
          <w:u w:val="single"/>
          <w:lang w:eastAsia="zh-CN"/>
        </w:rPr>
        <w:t xml:space="preserve"> (Draft)</w:t>
      </w:r>
    </w:p>
    <w:p w14:paraId="6D646D3C" w14:textId="77777777" w:rsidR="00B67251" w:rsidRPr="00C162C5" w:rsidRDefault="00B67251" w:rsidP="00DB44D8">
      <w:pPr>
        <w:spacing w:before="1"/>
        <w:ind w:left="140"/>
        <w:rPr>
          <w:rFonts w:asciiTheme="minorHAnsi" w:hAnsiTheme="minorHAnsi"/>
          <w:b/>
          <w:bCs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513"/>
      </w:tblGrid>
      <w:tr w:rsidR="00B67251" w:rsidRPr="00C162C5" w14:paraId="2758BEF6" w14:textId="77777777" w:rsidTr="00DB44D8">
        <w:trPr>
          <w:trHeight w:val="557"/>
        </w:trPr>
        <w:tc>
          <w:tcPr>
            <w:tcW w:w="2835" w:type="dxa"/>
            <w:shd w:val="clear" w:color="auto" w:fill="001F5F"/>
          </w:tcPr>
          <w:p w14:paraId="2C5F9BEA" w14:textId="77777777" w:rsidR="00B67251" w:rsidRPr="00C162C5" w:rsidRDefault="00B67251" w:rsidP="00DB44D8">
            <w:pPr>
              <w:pStyle w:val="TableParagraph"/>
              <w:spacing w:before="141"/>
              <w:ind w:left="107"/>
              <w:rPr>
                <w:rFonts w:asciiTheme="minorHAnsi" w:hAnsiTheme="minorHAnsi"/>
                <w:b/>
                <w:bCs/>
                <w:sz w:val="20"/>
              </w:rPr>
            </w:pPr>
            <w:r w:rsidRPr="00C162C5">
              <w:rPr>
                <w:rFonts w:asciiTheme="minorHAnsi" w:hAnsiTheme="minorHAnsi"/>
                <w:b/>
                <w:bCs/>
                <w:color w:val="FFFFFF"/>
                <w:sz w:val="20"/>
              </w:rPr>
              <w:t>Program</w:t>
            </w:r>
            <w:r w:rsidRPr="00C162C5">
              <w:rPr>
                <w:rFonts w:asciiTheme="minorHAnsi" w:hAnsiTheme="minorHAnsi"/>
                <w:b/>
                <w:bCs/>
                <w:color w:val="FFFFFF"/>
                <w:spacing w:val="-11"/>
                <w:sz w:val="20"/>
              </w:rPr>
              <w:t xml:space="preserve"> </w:t>
            </w:r>
            <w:r w:rsidRPr="00C162C5">
              <w:rPr>
                <w:rFonts w:asciiTheme="minorHAnsi" w:hAnsiTheme="minorHAnsi"/>
                <w:b/>
                <w:bCs/>
                <w:color w:val="FFFFFF"/>
                <w:spacing w:val="-2"/>
                <w:sz w:val="20"/>
              </w:rPr>
              <w:t>Period</w:t>
            </w:r>
          </w:p>
        </w:tc>
        <w:tc>
          <w:tcPr>
            <w:tcW w:w="7513" w:type="dxa"/>
          </w:tcPr>
          <w:p w14:paraId="6AED295D" w14:textId="0AEB1265" w:rsidR="00B67251" w:rsidRPr="00C162C5" w:rsidRDefault="00B67251" w:rsidP="00DB44D8">
            <w:pPr>
              <w:pStyle w:val="TableParagraph"/>
              <w:spacing w:before="141"/>
              <w:ind w:left="107"/>
              <w:rPr>
                <w:rFonts w:asciiTheme="minorHAnsi" w:hAnsiTheme="minorHAnsi"/>
                <w:sz w:val="20"/>
              </w:rPr>
            </w:pPr>
            <w:r w:rsidRPr="00C162C5">
              <w:rPr>
                <w:rFonts w:asciiTheme="minorHAnsi" w:hAnsiTheme="minorHAnsi"/>
                <w:sz w:val="20"/>
                <w:lang w:val="en-HK"/>
              </w:rPr>
              <w:t>26 to 30 May 2025</w:t>
            </w:r>
          </w:p>
        </w:tc>
      </w:tr>
      <w:tr w:rsidR="00B67251" w:rsidRPr="00C162C5" w14:paraId="0E785AD2" w14:textId="77777777" w:rsidTr="00DB44D8">
        <w:trPr>
          <w:trHeight w:val="556"/>
        </w:trPr>
        <w:tc>
          <w:tcPr>
            <w:tcW w:w="2835" w:type="dxa"/>
            <w:shd w:val="clear" w:color="auto" w:fill="001F5F"/>
          </w:tcPr>
          <w:p w14:paraId="12A2A5AF" w14:textId="77777777" w:rsidR="00B67251" w:rsidRPr="00C162C5" w:rsidRDefault="00B67251" w:rsidP="00DB44D8">
            <w:pPr>
              <w:pStyle w:val="TableParagraph"/>
              <w:spacing w:before="140"/>
              <w:ind w:left="107"/>
              <w:rPr>
                <w:rFonts w:asciiTheme="minorHAnsi" w:hAnsiTheme="minorHAnsi"/>
                <w:b/>
                <w:bCs/>
                <w:sz w:val="20"/>
              </w:rPr>
            </w:pPr>
            <w:r w:rsidRPr="00C162C5">
              <w:rPr>
                <w:rFonts w:asciiTheme="minorHAnsi" w:hAnsiTheme="minorHAnsi"/>
                <w:b/>
                <w:bCs/>
                <w:color w:val="FFFFFF"/>
                <w:sz w:val="20"/>
              </w:rPr>
              <w:t>Program</w:t>
            </w:r>
            <w:r w:rsidRPr="00C162C5">
              <w:rPr>
                <w:rFonts w:asciiTheme="minorHAnsi" w:hAnsiTheme="minorHAnsi"/>
                <w:b/>
                <w:bCs/>
                <w:color w:val="FFFFFF"/>
                <w:spacing w:val="-11"/>
                <w:sz w:val="20"/>
              </w:rPr>
              <w:t xml:space="preserve"> </w:t>
            </w:r>
            <w:r w:rsidRPr="00C162C5">
              <w:rPr>
                <w:rFonts w:asciiTheme="minorHAnsi" w:hAnsiTheme="minorHAnsi"/>
                <w:b/>
                <w:bCs/>
                <w:color w:val="FFFFFF"/>
                <w:spacing w:val="-2"/>
                <w:sz w:val="20"/>
              </w:rPr>
              <w:t>Duration</w:t>
            </w:r>
          </w:p>
        </w:tc>
        <w:tc>
          <w:tcPr>
            <w:tcW w:w="7513" w:type="dxa"/>
          </w:tcPr>
          <w:p w14:paraId="04BAD48A" w14:textId="1C4EBCF9" w:rsidR="00B67251" w:rsidRPr="00C162C5" w:rsidRDefault="00B67251" w:rsidP="00DB44D8">
            <w:pPr>
              <w:pStyle w:val="TableParagraph"/>
              <w:spacing w:before="142"/>
              <w:ind w:left="101"/>
              <w:rPr>
                <w:rFonts w:asciiTheme="minorHAnsi" w:hAnsiTheme="minorHAnsi"/>
                <w:sz w:val="20"/>
              </w:rPr>
            </w:pPr>
            <w:r w:rsidRPr="00C162C5">
              <w:rPr>
                <w:rFonts w:asciiTheme="minorHAnsi" w:hAnsiTheme="minorHAnsi"/>
                <w:sz w:val="20"/>
              </w:rPr>
              <w:t>5</w:t>
            </w:r>
            <w:r w:rsidRPr="00C162C5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C162C5">
              <w:rPr>
                <w:rFonts w:asciiTheme="minorHAnsi" w:hAnsiTheme="minorHAnsi"/>
                <w:sz w:val="20"/>
              </w:rPr>
              <w:t>Days</w:t>
            </w:r>
          </w:p>
        </w:tc>
      </w:tr>
    </w:tbl>
    <w:p w14:paraId="0CD4FD95" w14:textId="77777777" w:rsidR="00B67251" w:rsidRPr="00C162C5" w:rsidRDefault="00B67251" w:rsidP="00DB44D8">
      <w:pPr>
        <w:spacing w:before="1"/>
        <w:ind w:left="140"/>
        <w:rPr>
          <w:rFonts w:asciiTheme="minorHAnsi" w:hAnsiTheme="minorHAnsi"/>
          <w:b/>
          <w:bCs/>
        </w:rPr>
      </w:pPr>
    </w:p>
    <w:tbl>
      <w:tblPr>
        <w:tblW w:w="1033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419"/>
        <w:gridCol w:w="6086"/>
      </w:tblGrid>
      <w:tr w:rsidR="00A23F98" w:rsidRPr="00C162C5" w14:paraId="7D7E879B" w14:textId="77777777" w:rsidTr="00DB44D8">
        <w:trPr>
          <w:trHeight w:val="567"/>
        </w:trPr>
        <w:tc>
          <w:tcPr>
            <w:tcW w:w="2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001F5F"/>
          </w:tcPr>
          <w:p w14:paraId="08FC571A" w14:textId="77777777" w:rsidR="00A23F98" w:rsidRPr="00C162C5" w:rsidRDefault="00A23F98" w:rsidP="00DB44D8">
            <w:pPr>
              <w:pStyle w:val="TableParagraph"/>
              <w:spacing w:before="143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A090CD" w14:textId="77777777" w:rsidR="00A23F98" w:rsidRPr="00C162C5" w:rsidRDefault="00A23F98" w:rsidP="00DB44D8">
            <w:pPr>
              <w:pStyle w:val="TableParagraph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DAY 1</w:t>
            </w:r>
          </w:p>
          <w:p w14:paraId="3C9B39D7" w14:textId="77777777" w:rsidR="00A23F98" w:rsidRPr="00C162C5" w:rsidRDefault="00A23F98" w:rsidP="00DB44D8">
            <w:pPr>
              <w:pStyle w:val="TableParagraph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</w:p>
          <w:p w14:paraId="2B8FC5FC" w14:textId="2BA55035" w:rsidR="00A23F98" w:rsidRPr="00C162C5" w:rsidRDefault="00A23F98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26 May 2025</w:t>
            </w:r>
            <w:r w:rsidRPr="00C162C5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br/>
              <w:t>(</w:t>
            </w:r>
            <w:r w:rsidR="00BE7BED" w:rsidRPr="00C162C5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Monday</w:t>
            </w:r>
            <w:r w:rsidRPr="00C162C5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68F6" w14:textId="5A5FAED3" w:rsidR="00A23F98" w:rsidRPr="00C162C5" w:rsidRDefault="00A23F98" w:rsidP="00DB44D8">
            <w:pPr>
              <w:pStyle w:val="TableParagraph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  <w:t>MORNING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7E3C" w14:textId="42BAB2A7" w:rsidR="00A23F98" w:rsidRPr="00ED3BC4" w:rsidRDefault="007E3AF1" w:rsidP="00DB44D8">
            <w:pPr>
              <w:pStyle w:val="TableParagraph"/>
              <w:ind w:left="96"/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</w:pPr>
            <w:r w:rsidRPr="00ED3BC4">
              <w:rPr>
                <w:rFonts w:asciiTheme="minorHAnsi" w:eastAsia="PMingLiU" w:hAnsiTheme="minorHAnsi"/>
                <w:b/>
                <w:sz w:val="18"/>
                <w:szCs w:val="18"/>
                <w:lang w:eastAsia="zh-TW"/>
              </w:rPr>
              <w:t xml:space="preserve">Hong Kong - </w:t>
            </w:r>
            <w:r w:rsidR="000957F5" w:rsidRPr="00ED3BC4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>Beijing</w:t>
            </w:r>
          </w:p>
        </w:tc>
      </w:tr>
      <w:tr w:rsidR="00A23F98" w:rsidRPr="00C162C5" w14:paraId="11FBF1DB" w14:textId="77777777" w:rsidTr="00DB44D8">
        <w:trPr>
          <w:trHeight w:val="567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1F5F"/>
          </w:tcPr>
          <w:p w14:paraId="57FA0C40" w14:textId="77777777" w:rsidR="00A23F98" w:rsidRPr="00C162C5" w:rsidRDefault="00A23F98" w:rsidP="00DB44D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C9B8" w14:textId="329CA866" w:rsidR="00A23F98" w:rsidRPr="00C162C5" w:rsidRDefault="00A23F98" w:rsidP="00DB44D8">
            <w:pPr>
              <w:pStyle w:val="TableParagraph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  <w:t>AFTERNOON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62D8" w14:textId="2EE2B654" w:rsidR="00A23F98" w:rsidRPr="00C162C5" w:rsidRDefault="000B1B5F" w:rsidP="00DB44D8">
            <w:pPr>
              <w:pStyle w:val="TableParagraph"/>
              <w:spacing w:before="117"/>
              <w:ind w:left="95"/>
              <w:rPr>
                <w:rFonts w:asciiTheme="minorHAnsi" w:eastAsiaTheme="minorEastAsia" w:hAnsiTheme="minorHAnsi"/>
                <w:b/>
                <w:sz w:val="18"/>
                <w:szCs w:val="18"/>
                <w:lang w:eastAsia="zh-TW"/>
              </w:rPr>
            </w:pPr>
            <w:r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>T</w:t>
            </w:r>
            <w:r w:rsidR="00900569" w:rsidRPr="00C162C5">
              <w:rPr>
                <w:rFonts w:asciiTheme="minorHAnsi" w:hAnsiTheme="minorHAnsi"/>
                <w:b/>
                <w:sz w:val="18"/>
                <w:szCs w:val="18"/>
              </w:rPr>
              <w:t>he</w:t>
            </w:r>
            <w:r w:rsidR="00900569"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 </w:t>
            </w:r>
            <w:r w:rsidR="00900569" w:rsidRPr="00C162C5">
              <w:rPr>
                <w:rFonts w:asciiTheme="minorHAnsi" w:hAnsiTheme="minorHAnsi"/>
                <w:b/>
                <w:sz w:val="18"/>
                <w:szCs w:val="18"/>
              </w:rPr>
              <w:t>National Stadium</w:t>
            </w:r>
            <w:r w:rsidR="00900569"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 (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>Bird’s Nest</w:t>
            </w:r>
            <w:r w:rsidR="00900569"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>),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00569" w:rsidRPr="00C162C5">
              <w:rPr>
                <w:rFonts w:asciiTheme="minorHAnsi" w:hAnsiTheme="minorHAnsi"/>
                <w:b/>
                <w:sz w:val="18"/>
                <w:szCs w:val="18"/>
              </w:rPr>
              <w:t>National Swimming Center</w:t>
            </w:r>
            <w:r w:rsidR="00900569"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 (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>Water Cube</w:t>
            </w:r>
            <w:r w:rsidR="00900569"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>)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and </w:t>
            </w:r>
            <w:r w:rsidR="00900569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National Speed Skating Oval 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  <w:lang w:eastAsia="zh-TW"/>
              </w:rPr>
              <w:t>(</w:t>
            </w:r>
            <w:r w:rsidR="00A23F98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  <w:lang w:eastAsia="zh-TW"/>
              </w:rPr>
              <w:t>外觀鳥巢</w:t>
            </w:r>
            <w:r w:rsidR="00900569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  <w:lang w:eastAsia="zh-TW"/>
              </w:rPr>
              <w:t>、</w:t>
            </w:r>
            <w:r w:rsidR="00A23F98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  <w:lang w:eastAsia="zh-TW"/>
              </w:rPr>
              <w:t>水立方及國家速滑館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  <w:lang w:eastAsia="zh-TW"/>
              </w:rPr>
              <w:t>)</w:t>
            </w:r>
          </w:p>
        </w:tc>
      </w:tr>
      <w:tr w:rsidR="00A23F98" w:rsidRPr="00C162C5" w14:paraId="425580F9" w14:textId="77777777" w:rsidTr="00DB44D8">
        <w:trPr>
          <w:trHeight w:val="567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6495E51E" w14:textId="77777777" w:rsidR="00A23F98" w:rsidRPr="00C162C5" w:rsidRDefault="00A23F98" w:rsidP="00DB44D8">
            <w:pPr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AC34" w14:textId="77777777" w:rsidR="00A23F98" w:rsidRPr="00C162C5" w:rsidRDefault="00A23F98" w:rsidP="00DB44D8">
            <w:pPr>
              <w:pStyle w:val="TableParagraph"/>
              <w:spacing w:before="188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2DD9" w14:textId="247F7DF1" w:rsidR="00A23F98" w:rsidRPr="00C162C5" w:rsidRDefault="00A23F98" w:rsidP="00DB44D8">
            <w:pPr>
              <w:pStyle w:val="TableParagraph"/>
              <w:spacing w:before="117"/>
              <w:ind w:left="95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Nanluoguxiang</w:t>
            </w:r>
            <w:proofErr w:type="spellEnd"/>
            <w:r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南鑼鼓巷</w:t>
            </w:r>
            <w:proofErr w:type="spellEnd"/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</w:tbl>
    <w:p w14:paraId="097A1BEE" w14:textId="77777777" w:rsidR="00B67251" w:rsidRPr="00C162C5" w:rsidRDefault="00B67251" w:rsidP="00DB44D8">
      <w:pPr>
        <w:pStyle w:val="BodyText"/>
        <w:spacing w:before="3"/>
        <w:rPr>
          <w:rFonts w:asciiTheme="minorHAnsi" w:eastAsiaTheme="minorEastAsia" w:hAnsiTheme="minorHAnsi"/>
          <w:b/>
          <w:sz w:val="18"/>
          <w:szCs w:val="18"/>
          <w:lang w:eastAsia="zh-TW"/>
        </w:rPr>
      </w:pPr>
    </w:p>
    <w:tbl>
      <w:tblPr>
        <w:tblW w:w="1033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417"/>
        <w:gridCol w:w="6083"/>
      </w:tblGrid>
      <w:tr w:rsidR="00B67251" w:rsidRPr="00C162C5" w14:paraId="10C624CC" w14:textId="77777777" w:rsidTr="00DB44D8">
        <w:trPr>
          <w:trHeight w:val="567"/>
        </w:trPr>
        <w:tc>
          <w:tcPr>
            <w:tcW w:w="2835" w:type="dxa"/>
            <w:vMerge w:val="restart"/>
            <w:shd w:val="clear" w:color="auto" w:fill="001F5F"/>
            <w:vAlign w:val="center"/>
          </w:tcPr>
          <w:p w14:paraId="1148246C" w14:textId="77777777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DAY 2</w:t>
            </w:r>
          </w:p>
          <w:p w14:paraId="44E5BFD9" w14:textId="77777777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E2F0E54" w14:textId="3C178E21" w:rsidR="00B67251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27 May 2025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br/>
              <w:t>(</w:t>
            </w:r>
            <w:r w:rsidR="00BE7BED" w:rsidRPr="00C162C5">
              <w:rPr>
                <w:rFonts w:asciiTheme="minorHAnsi" w:hAnsiTheme="minorHAnsi"/>
                <w:b/>
                <w:sz w:val="18"/>
                <w:szCs w:val="18"/>
              </w:rPr>
              <w:t>Tuesday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E459199" w14:textId="6CB2EC39" w:rsidR="00B67251" w:rsidRPr="00C162C5" w:rsidRDefault="00B67251" w:rsidP="00DB44D8">
            <w:pPr>
              <w:pStyle w:val="TableParagraph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  <w:t>MORNING</w:t>
            </w:r>
          </w:p>
        </w:tc>
        <w:tc>
          <w:tcPr>
            <w:tcW w:w="6083" w:type="dxa"/>
            <w:vAlign w:val="center"/>
          </w:tcPr>
          <w:p w14:paraId="7AED1AA9" w14:textId="4DED2A80" w:rsidR="00A23F98" w:rsidRPr="00C162C5" w:rsidRDefault="00900569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National flag-raising ceremony at </w:t>
            </w:r>
            <w:proofErr w:type="spellStart"/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>Tian'anmen</w:t>
            </w:r>
            <w:proofErr w:type="spellEnd"/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Square</w:t>
            </w:r>
          </w:p>
          <w:p w14:paraId="6DEF4F67" w14:textId="688D39B7" w:rsidR="00B67251" w:rsidRPr="00C162C5" w:rsidRDefault="00900569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  <w:lang w:eastAsia="zh-TW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  <w:lang w:eastAsia="zh-TW"/>
              </w:rPr>
              <w:t xml:space="preserve">  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  <w:lang w:eastAsia="zh-TW"/>
              </w:rPr>
              <w:t>(</w:t>
            </w:r>
            <w:r w:rsidR="00A23F98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  <w:lang w:eastAsia="zh-TW"/>
              </w:rPr>
              <w:t>天安門廣場觀看升旗禮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  <w:lang w:eastAsia="zh-TW"/>
              </w:rPr>
              <w:t>)</w:t>
            </w:r>
          </w:p>
        </w:tc>
      </w:tr>
      <w:tr w:rsidR="00B67251" w:rsidRPr="00C162C5" w14:paraId="559CF135" w14:textId="77777777" w:rsidTr="00DB44D8">
        <w:trPr>
          <w:trHeight w:val="567"/>
        </w:trPr>
        <w:tc>
          <w:tcPr>
            <w:tcW w:w="2835" w:type="dxa"/>
            <w:vMerge/>
            <w:tcBorders>
              <w:top w:val="nil"/>
            </w:tcBorders>
            <w:shd w:val="clear" w:color="auto" w:fill="001F5F"/>
            <w:vAlign w:val="center"/>
          </w:tcPr>
          <w:p w14:paraId="1C7E5BB0" w14:textId="77777777" w:rsidR="00B67251" w:rsidRPr="00C162C5" w:rsidRDefault="00B67251" w:rsidP="00DB44D8">
            <w:pPr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36901D8B" w14:textId="77777777" w:rsidR="00B67251" w:rsidRPr="00C162C5" w:rsidRDefault="00B67251" w:rsidP="00DB44D8">
            <w:pPr>
              <w:pStyle w:val="TableParagraph"/>
              <w:ind w:left="319"/>
              <w:jc w:val="center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6083" w:type="dxa"/>
            <w:vAlign w:val="center"/>
          </w:tcPr>
          <w:p w14:paraId="51CA3696" w14:textId="0CEC11CD" w:rsidR="00B67251" w:rsidRPr="00C162C5" w:rsidRDefault="00900569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  <w:lang w:eastAsia="zh-TW"/>
              </w:rPr>
              <w:t xml:space="preserve">  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>Great Hall of the People (</w:t>
            </w:r>
            <w:proofErr w:type="spellStart"/>
            <w:r w:rsidR="00A23F98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人民大會堂</w:t>
            </w:r>
            <w:proofErr w:type="spellEnd"/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B67251" w:rsidRPr="00C162C5" w14:paraId="2FB32649" w14:textId="77777777" w:rsidTr="00DB44D8">
        <w:trPr>
          <w:trHeight w:val="567"/>
        </w:trPr>
        <w:tc>
          <w:tcPr>
            <w:tcW w:w="2835" w:type="dxa"/>
            <w:vMerge/>
            <w:tcBorders>
              <w:top w:val="nil"/>
            </w:tcBorders>
            <w:shd w:val="clear" w:color="auto" w:fill="001F5F"/>
            <w:vAlign w:val="center"/>
          </w:tcPr>
          <w:p w14:paraId="6C5A116F" w14:textId="77777777" w:rsidR="00B67251" w:rsidRPr="00C162C5" w:rsidRDefault="00B67251" w:rsidP="00DB44D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65BCFC0" w14:textId="35FE0281" w:rsidR="00B67251" w:rsidRPr="00C162C5" w:rsidRDefault="00B67251" w:rsidP="00DB44D8">
            <w:pPr>
              <w:pStyle w:val="TableParagraph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  <w:t>AFTERNOON</w:t>
            </w:r>
          </w:p>
        </w:tc>
        <w:tc>
          <w:tcPr>
            <w:tcW w:w="6083" w:type="dxa"/>
            <w:vAlign w:val="center"/>
          </w:tcPr>
          <w:p w14:paraId="1B3DDF7B" w14:textId="27E3D7E4" w:rsidR="00B67251" w:rsidRPr="00C162C5" w:rsidRDefault="00900569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>The Palace Museum (</w:t>
            </w:r>
            <w:proofErr w:type="spellStart"/>
            <w:r w:rsidR="00A23F98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北京故宮</w:t>
            </w:r>
            <w:proofErr w:type="spellEnd"/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B67251" w:rsidRPr="00C162C5" w14:paraId="1A95C2B5" w14:textId="77777777" w:rsidTr="00DB44D8">
        <w:trPr>
          <w:trHeight w:val="567"/>
        </w:trPr>
        <w:tc>
          <w:tcPr>
            <w:tcW w:w="2835" w:type="dxa"/>
            <w:vMerge/>
            <w:tcBorders>
              <w:top w:val="nil"/>
            </w:tcBorders>
            <w:shd w:val="clear" w:color="auto" w:fill="001F5F"/>
            <w:vAlign w:val="center"/>
          </w:tcPr>
          <w:p w14:paraId="06D085A1" w14:textId="77777777" w:rsidR="00B67251" w:rsidRPr="00C162C5" w:rsidRDefault="00B67251" w:rsidP="00DB44D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8A3336E" w14:textId="77777777" w:rsidR="00B67251" w:rsidRPr="00C162C5" w:rsidRDefault="00B67251" w:rsidP="00DB44D8">
            <w:pPr>
              <w:pStyle w:val="TableParagraph"/>
              <w:ind w:left="3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83" w:type="dxa"/>
            <w:vAlign w:val="center"/>
          </w:tcPr>
          <w:p w14:paraId="77F8B070" w14:textId="6432CEA8" w:rsidR="00B67251" w:rsidRPr="00C162C5" w:rsidRDefault="00900569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>Wangfujing</w:t>
            </w:r>
            <w:proofErr w:type="spellEnd"/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Avenue (</w:t>
            </w:r>
            <w:proofErr w:type="spellStart"/>
            <w:r w:rsidR="00A23F98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王府井大街</w:t>
            </w:r>
            <w:proofErr w:type="spellEnd"/>
            <w:r w:rsidR="00A23F98"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</w:tbl>
    <w:p w14:paraId="6EFE532B" w14:textId="77777777" w:rsidR="00B67251" w:rsidRPr="00C162C5" w:rsidRDefault="00B67251" w:rsidP="00DB44D8">
      <w:pPr>
        <w:pStyle w:val="BodyText"/>
        <w:spacing w:before="5"/>
        <w:rPr>
          <w:rFonts w:asciiTheme="minorHAnsi" w:hAnsiTheme="minorHAnsi"/>
          <w:b/>
          <w:sz w:val="18"/>
          <w:szCs w:val="18"/>
        </w:rPr>
      </w:pPr>
    </w:p>
    <w:tbl>
      <w:tblPr>
        <w:tblW w:w="103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1383"/>
        <w:gridCol w:w="6095"/>
      </w:tblGrid>
      <w:tr w:rsidR="00B67251" w:rsidRPr="00C162C5" w14:paraId="23A47B5B" w14:textId="77777777" w:rsidTr="00DB44D8">
        <w:trPr>
          <w:trHeight w:val="567"/>
        </w:trPr>
        <w:tc>
          <w:tcPr>
            <w:tcW w:w="28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001F5F"/>
            <w:vAlign w:val="center"/>
          </w:tcPr>
          <w:p w14:paraId="21ACAC22" w14:textId="77777777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Day 3</w:t>
            </w:r>
          </w:p>
          <w:p w14:paraId="554B9691" w14:textId="77777777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6FF253" w14:textId="78544E45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28 May 2025</w:t>
            </w:r>
          </w:p>
          <w:p w14:paraId="251360CA" w14:textId="3E5C6E37" w:rsidR="00B67251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BE7BED" w:rsidRPr="00C162C5">
              <w:rPr>
                <w:rFonts w:asciiTheme="minorHAnsi" w:hAnsiTheme="minorHAnsi"/>
                <w:b/>
                <w:sz w:val="18"/>
                <w:szCs w:val="18"/>
              </w:rPr>
              <w:t>Wednesday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D915" w14:textId="77777777" w:rsidR="00B67251" w:rsidRPr="00C162C5" w:rsidRDefault="00B67251" w:rsidP="00DB44D8">
            <w:pPr>
              <w:pStyle w:val="TableParagraph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hAnsiTheme="minorHAnsi"/>
                <w:spacing w:val="-2"/>
                <w:sz w:val="18"/>
                <w:szCs w:val="18"/>
              </w:rPr>
              <w:t>MORNING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8E134" w14:textId="02254CA5" w:rsidR="00B67251" w:rsidRPr="00C162C5" w:rsidRDefault="00900569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DB44D8"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The </w:t>
            </w:r>
            <w:r w:rsidR="00DB44D8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Museum of the Communist Party of China 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r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中國共產黨歷史展覽館</w:t>
            </w:r>
            <w:proofErr w:type="spellEnd"/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B67251" w:rsidRPr="00C162C5" w14:paraId="7E6644DD" w14:textId="77777777" w:rsidTr="00DB44D8">
        <w:trPr>
          <w:trHeight w:val="567"/>
        </w:trPr>
        <w:tc>
          <w:tcPr>
            <w:tcW w:w="2870" w:type="dxa"/>
            <w:vMerge/>
            <w:tcBorders>
              <w:left w:val="nil"/>
              <w:right w:val="single" w:sz="4" w:space="0" w:color="auto"/>
            </w:tcBorders>
            <w:shd w:val="clear" w:color="auto" w:fill="001F5F"/>
            <w:vAlign w:val="center"/>
          </w:tcPr>
          <w:p w14:paraId="234D8F05" w14:textId="77777777" w:rsidR="00B67251" w:rsidRPr="00C162C5" w:rsidRDefault="00B67251" w:rsidP="00DB44D8">
            <w:pPr>
              <w:spacing w:after="2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8888" w14:textId="77777777" w:rsidR="00B67251" w:rsidRPr="00C162C5" w:rsidRDefault="00B67251" w:rsidP="00DB44D8">
            <w:pPr>
              <w:pStyle w:val="TableParagraph"/>
              <w:spacing w:before="191" w:after="240"/>
              <w:jc w:val="center"/>
              <w:rPr>
                <w:rFonts w:asciiTheme="minorHAnsi" w:eastAsiaTheme="minorEastAsia" w:hAnsiTheme="minorHAnsi"/>
                <w:bCs/>
                <w:color w:val="FFFFFF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bCs/>
                <w:sz w:val="18"/>
                <w:szCs w:val="18"/>
                <w:lang w:eastAsia="zh-TW"/>
              </w:rPr>
              <w:t>AFTERNOON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2C10" w14:textId="2C21DB43" w:rsidR="00900569" w:rsidRPr="00C162C5" w:rsidRDefault="00900569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DB44D8"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The 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Military Museum of the Chinese People's Revolution </w:t>
            </w:r>
          </w:p>
          <w:p w14:paraId="1EA6C1D2" w14:textId="3D426284" w:rsidR="00B67251" w:rsidRPr="00C162C5" w:rsidRDefault="00900569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  <w:lang w:eastAsia="zh-TW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  <w:lang w:eastAsia="zh-TW"/>
              </w:rPr>
              <w:t xml:space="preserve">  (</w:t>
            </w:r>
            <w:r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  <w:lang w:eastAsia="zh-TW"/>
              </w:rPr>
              <w:t>中國人民革命軍事博物館</w:t>
            </w:r>
            <w:r w:rsidRPr="00C162C5">
              <w:rPr>
                <w:rFonts w:asciiTheme="minorHAnsi" w:hAnsiTheme="minorHAnsi"/>
                <w:b/>
                <w:sz w:val="18"/>
                <w:szCs w:val="18"/>
                <w:lang w:eastAsia="zh-TW"/>
              </w:rPr>
              <w:t>)</w:t>
            </w:r>
          </w:p>
        </w:tc>
      </w:tr>
      <w:tr w:rsidR="00B67251" w:rsidRPr="00C162C5" w14:paraId="0A884BBB" w14:textId="77777777" w:rsidTr="00DB44D8">
        <w:trPr>
          <w:trHeight w:val="567"/>
        </w:trPr>
        <w:tc>
          <w:tcPr>
            <w:tcW w:w="2870" w:type="dxa"/>
            <w:vMerge/>
            <w:tcBorders>
              <w:left w:val="nil"/>
              <w:right w:val="single" w:sz="4" w:space="0" w:color="auto"/>
            </w:tcBorders>
            <w:shd w:val="clear" w:color="auto" w:fill="001F5F"/>
            <w:vAlign w:val="center"/>
          </w:tcPr>
          <w:p w14:paraId="346CDF9A" w14:textId="77777777" w:rsidR="00B67251" w:rsidRPr="00C162C5" w:rsidRDefault="00B67251" w:rsidP="00DB44D8">
            <w:pPr>
              <w:spacing w:after="240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E099" w14:textId="77777777" w:rsidR="00B67251" w:rsidRPr="00C162C5" w:rsidRDefault="00B67251" w:rsidP="00DB44D8">
            <w:pPr>
              <w:pStyle w:val="TableParagraph"/>
              <w:spacing w:before="191" w:after="240"/>
              <w:ind w:left="469" w:right="460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  <w:lang w:eastAsia="zh-T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A74E" w14:textId="52CE8C36" w:rsidR="00900569" w:rsidRPr="00C162C5" w:rsidRDefault="00900569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  <w:lang w:eastAsia="zh-TW"/>
              </w:rPr>
              <w:t xml:space="preserve">  </w:t>
            </w:r>
            <w:r w:rsidR="00DB44D8"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The </w:t>
            </w:r>
            <w:r w:rsidR="00DB44D8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Museum of National Palace of Ethnic Cultures 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r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民族文化宮</w:t>
            </w:r>
            <w:proofErr w:type="spellEnd"/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</w:tbl>
    <w:p w14:paraId="5654E681" w14:textId="77777777" w:rsidR="00B67251" w:rsidRPr="00C162C5" w:rsidRDefault="00B67251" w:rsidP="00DB44D8">
      <w:pPr>
        <w:rPr>
          <w:rFonts w:asciiTheme="minorHAnsi" w:eastAsiaTheme="minorEastAsia" w:hAnsiTheme="minorHAnsi"/>
          <w:sz w:val="18"/>
          <w:szCs w:val="18"/>
          <w:lang w:eastAsia="zh-TW"/>
        </w:rPr>
      </w:pPr>
    </w:p>
    <w:tbl>
      <w:tblPr>
        <w:tblW w:w="10365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420"/>
        <w:gridCol w:w="6111"/>
      </w:tblGrid>
      <w:tr w:rsidR="00B67251" w:rsidRPr="00C162C5" w14:paraId="0515B7A1" w14:textId="77777777" w:rsidTr="00DB44D8">
        <w:trPr>
          <w:trHeight w:val="567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  <w:vAlign w:val="center"/>
          </w:tcPr>
          <w:p w14:paraId="64F9E54A" w14:textId="77777777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Day 4</w:t>
            </w:r>
          </w:p>
          <w:p w14:paraId="37B9ECC8" w14:textId="77777777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1DE2338" w14:textId="77777777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29 May 2025</w:t>
            </w:r>
          </w:p>
          <w:p w14:paraId="201171B2" w14:textId="4E6A0166" w:rsidR="00B67251" w:rsidRPr="00C162C5" w:rsidRDefault="002B1A85" w:rsidP="00DB44D8">
            <w:pPr>
              <w:pStyle w:val="TableParagraph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TW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BE7BED" w:rsidRPr="00C162C5">
              <w:rPr>
                <w:rFonts w:asciiTheme="minorHAnsi" w:hAnsiTheme="minorHAnsi"/>
                <w:b/>
                <w:sz w:val="18"/>
                <w:szCs w:val="18"/>
              </w:rPr>
              <w:t>Thursday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535F" w14:textId="77777777" w:rsidR="00B67251" w:rsidRPr="00C162C5" w:rsidRDefault="00B67251" w:rsidP="00DB44D8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  <w:t>MORNING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3D33" w14:textId="431845EB" w:rsidR="00B67251" w:rsidRPr="00C162C5" w:rsidRDefault="00DA66D6" w:rsidP="00DB44D8">
            <w:pPr>
              <w:widowControl/>
              <w:autoSpaceDE/>
              <w:autoSpaceDN/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</w:pPr>
            <w:r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  </w:t>
            </w:r>
            <w:proofErr w:type="spellStart"/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Juyong</w:t>
            </w:r>
            <w:proofErr w:type="spellEnd"/>
            <w:r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Pass of Great Wall (</w:t>
            </w:r>
            <w:proofErr w:type="spellStart"/>
            <w:r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居庸關長城</w:t>
            </w:r>
            <w:proofErr w:type="spellEnd"/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B67251" w:rsidRPr="00C162C5" w14:paraId="3B1B30BD" w14:textId="77777777" w:rsidTr="00DB44D8">
        <w:trPr>
          <w:trHeight w:val="567"/>
        </w:trPr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  <w:vAlign w:val="center"/>
          </w:tcPr>
          <w:p w14:paraId="77E68598" w14:textId="77777777" w:rsidR="00B67251" w:rsidRPr="00C162C5" w:rsidRDefault="00B67251" w:rsidP="00DB44D8">
            <w:pPr>
              <w:ind w:left="140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DCE3" w14:textId="77777777" w:rsidR="00B67251" w:rsidRPr="00C162C5" w:rsidRDefault="00B67251" w:rsidP="00DB44D8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  <w:t>AFTERNOON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D578" w14:textId="5238F124" w:rsidR="00B67251" w:rsidRPr="00C162C5" w:rsidRDefault="00DA66D6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  </w:t>
            </w:r>
            <w:proofErr w:type="spellStart"/>
            <w:r w:rsidR="00564CAC" w:rsidRPr="00C162C5">
              <w:rPr>
                <w:rFonts w:asciiTheme="minorHAnsi" w:hAnsiTheme="minorHAnsi"/>
                <w:b/>
                <w:sz w:val="18"/>
                <w:szCs w:val="18"/>
              </w:rPr>
              <w:t>DAD</w:t>
            </w:r>
            <w:r w:rsidR="00564CAC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－</w:t>
            </w:r>
            <w:r w:rsidR="00564CAC" w:rsidRPr="00C162C5">
              <w:rPr>
                <w:rFonts w:asciiTheme="minorHAnsi" w:hAnsiTheme="minorHAnsi"/>
                <w:b/>
                <w:sz w:val="18"/>
                <w:szCs w:val="18"/>
              </w:rPr>
              <w:t>Dashanzi</w:t>
            </w:r>
            <w:proofErr w:type="spellEnd"/>
            <w:r w:rsidR="00564CAC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Art District 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(798</w:t>
            </w:r>
            <w:r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藝術區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</w:tbl>
    <w:p w14:paraId="5ADE8F2E" w14:textId="77777777" w:rsidR="00B67251" w:rsidRPr="00C162C5" w:rsidRDefault="00B67251" w:rsidP="00DB44D8">
      <w:pPr>
        <w:tabs>
          <w:tab w:val="left" w:pos="7020"/>
        </w:tabs>
        <w:rPr>
          <w:rFonts w:asciiTheme="minorHAnsi" w:eastAsiaTheme="minorEastAsia" w:hAnsiTheme="minorHAnsi"/>
          <w:sz w:val="18"/>
          <w:szCs w:val="18"/>
          <w:lang w:eastAsia="zh-TW"/>
        </w:rPr>
      </w:pPr>
    </w:p>
    <w:tbl>
      <w:tblPr>
        <w:tblW w:w="1036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419"/>
        <w:gridCol w:w="6116"/>
      </w:tblGrid>
      <w:tr w:rsidR="00B67251" w:rsidRPr="00C162C5" w14:paraId="1C8F76FA" w14:textId="77777777" w:rsidTr="00D74315">
        <w:trPr>
          <w:trHeight w:val="567"/>
        </w:trPr>
        <w:tc>
          <w:tcPr>
            <w:tcW w:w="2830" w:type="dxa"/>
            <w:vMerge w:val="restart"/>
            <w:shd w:val="clear" w:color="auto" w:fill="001F5F"/>
            <w:vAlign w:val="center"/>
          </w:tcPr>
          <w:p w14:paraId="2D36022A" w14:textId="77777777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Day 5</w:t>
            </w:r>
          </w:p>
          <w:p w14:paraId="3AD8B56D" w14:textId="77777777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68013AE" w14:textId="2A7FF565" w:rsidR="002B1A85" w:rsidRPr="00C162C5" w:rsidRDefault="002B1A85" w:rsidP="00DB44D8">
            <w:pPr>
              <w:pStyle w:val="TableParagraph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30 May 2025</w:t>
            </w:r>
          </w:p>
          <w:p w14:paraId="3A31C308" w14:textId="4790CB01" w:rsidR="00B67251" w:rsidRPr="00C162C5" w:rsidRDefault="002B1A85" w:rsidP="00DB44D8">
            <w:pPr>
              <w:pStyle w:val="TableParagraph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TW"/>
              </w:rPr>
            </w:pP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BE7BED" w:rsidRPr="00C162C5">
              <w:rPr>
                <w:rFonts w:asciiTheme="minorHAnsi" w:hAnsiTheme="minorHAnsi"/>
                <w:b/>
                <w:sz w:val="18"/>
                <w:szCs w:val="18"/>
              </w:rPr>
              <w:t>Friday</w:t>
            </w:r>
            <w:r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419" w:type="dxa"/>
            <w:vMerge w:val="restart"/>
            <w:vAlign w:val="center"/>
          </w:tcPr>
          <w:p w14:paraId="2213DB6E" w14:textId="77777777" w:rsidR="00B67251" w:rsidRPr="00C162C5" w:rsidRDefault="00B67251" w:rsidP="00DB44D8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  <w:t>MORNING</w:t>
            </w:r>
          </w:p>
        </w:tc>
        <w:tc>
          <w:tcPr>
            <w:tcW w:w="6116" w:type="dxa"/>
            <w:vAlign w:val="center"/>
          </w:tcPr>
          <w:p w14:paraId="6ED5D669" w14:textId="6FD8675F" w:rsidR="00B67251" w:rsidRPr="00C162C5" w:rsidRDefault="003B2900" w:rsidP="00DB44D8">
            <w:pPr>
              <w:widowControl/>
              <w:autoSpaceDE/>
              <w:autoSpaceDN/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</w:pPr>
            <w:r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  </w:t>
            </w:r>
            <w:r w:rsidR="00DA66D6" w:rsidRPr="00C162C5">
              <w:rPr>
                <w:rFonts w:asciiTheme="minorHAnsi" w:hAnsiTheme="minorHAnsi"/>
                <w:b/>
                <w:sz w:val="18"/>
                <w:szCs w:val="18"/>
              </w:rPr>
              <w:t>China Aviation Museum (</w:t>
            </w:r>
            <w:proofErr w:type="spellStart"/>
            <w:r w:rsidR="00DA66D6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中國航空博物館</w:t>
            </w:r>
            <w:proofErr w:type="spellEnd"/>
            <w:r w:rsidR="00DA66D6"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B67251" w:rsidRPr="00C162C5" w14:paraId="57A3C528" w14:textId="77777777" w:rsidTr="00D74315">
        <w:trPr>
          <w:trHeight w:val="567"/>
        </w:trPr>
        <w:tc>
          <w:tcPr>
            <w:tcW w:w="2830" w:type="dxa"/>
            <w:vMerge/>
            <w:shd w:val="clear" w:color="auto" w:fill="001F5F"/>
          </w:tcPr>
          <w:p w14:paraId="46D41FF9" w14:textId="77777777" w:rsidR="00B67251" w:rsidRPr="00C162C5" w:rsidRDefault="00B67251" w:rsidP="00DB44D8">
            <w:pPr>
              <w:spacing w:before="120" w:after="240"/>
              <w:ind w:left="140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419" w:type="dxa"/>
            <w:vMerge/>
            <w:vAlign w:val="center"/>
          </w:tcPr>
          <w:p w14:paraId="52DB746A" w14:textId="77777777" w:rsidR="00B67251" w:rsidRPr="00C162C5" w:rsidRDefault="00B67251" w:rsidP="00DB44D8">
            <w:pPr>
              <w:ind w:left="1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6116" w:type="dxa"/>
            <w:vAlign w:val="center"/>
          </w:tcPr>
          <w:p w14:paraId="480DE1FF" w14:textId="69361AAF" w:rsidR="00B67251" w:rsidRPr="00C162C5" w:rsidRDefault="003B2900" w:rsidP="00DB44D8">
            <w:pPr>
              <w:widowControl/>
              <w:autoSpaceDE/>
              <w:autoSpaceDN/>
              <w:rPr>
                <w:rFonts w:asciiTheme="minorHAnsi" w:hAnsiTheme="minorHAnsi"/>
                <w:b/>
                <w:sz w:val="18"/>
                <w:szCs w:val="18"/>
              </w:rPr>
            </w:pPr>
            <w:r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  </w:t>
            </w:r>
            <w:proofErr w:type="spellStart"/>
            <w:r w:rsidR="00DA66D6" w:rsidRPr="00C162C5">
              <w:rPr>
                <w:rFonts w:asciiTheme="minorHAnsi" w:hAnsiTheme="minorHAnsi"/>
                <w:b/>
                <w:sz w:val="18"/>
                <w:szCs w:val="18"/>
              </w:rPr>
              <w:t>Qianmen</w:t>
            </w:r>
            <w:proofErr w:type="spellEnd"/>
            <w:r w:rsidR="00DA66D6" w:rsidRPr="00C162C5">
              <w:rPr>
                <w:rFonts w:asciiTheme="minorHAnsi" w:hAnsiTheme="minorHAnsi"/>
                <w:b/>
                <w:sz w:val="18"/>
                <w:szCs w:val="18"/>
              </w:rPr>
              <w:t xml:space="preserve"> Street (</w:t>
            </w:r>
            <w:proofErr w:type="spellStart"/>
            <w:r w:rsidR="00DA66D6" w:rsidRPr="00C162C5">
              <w:rPr>
                <w:rFonts w:asciiTheme="minorHAnsi" w:eastAsia="Microsoft JhengHei" w:hAnsiTheme="minorHAnsi" w:cs="Microsoft JhengHei"/>
                <w:b/>
                <w:sz w:val="18"/>
                <w:szCs w:val="18"/>
              </w:rPr>
              <w:t>前門大街</w:t>
            </w:r>
            <w:proofErr w:type="spellEnd"/>
            <w:r w:rsidR="00DA66D6" w:rsidRPr="00C162C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B67251" w:rsidRPr="00C162C5" w14:paraId="1711B68F" w14:textId="77777777" w:rsidTr="00D74315">
        <w:trPr>
          <w:trHeight w:val="567"/>
        </w:trPr>
        <w:tc>
          <w:tcPr>
            <w:tcW w:w="2830" w:type="dxa"/>
            <w:vMerge/>
            <w:shd w:val="clear" w:color="auto" w:fill="001F5F"/>
          </w:tcPr>
          <w:p w14:paraId="10F0B363" w14:textId="77777777" w:rsidR="00B67251" w:rsidRPr="00C162C5" w:rsidRDefault="00B67251" w:rsidP="00DB44D8">
            <w:pPr>
              <w:spacing w:before="120" w:after="240"/>
              <w:ind w:left="140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419" w:type="dxa"/>
            <w:vAlign w:val="center"/>
          </w:tcPr>
          <w:p w14:paraId="7D1E8858" w14:textId="39FF4E04" w:rsidR="00B67251" w:rsidRPr="00C162C5" w:rsidRDefault="00B67251" w:rsidP="00DB44D8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sz w:val="18"/>
                <w:szCs w:val="18"/>
                <w:lang w:eastAsia="zh-TW"/>
              </w:rPr>
              <w:t>AFTERNOON</w:t>
            </w:r>
          </w:p>
        </w:tc>
        <w:tc>
          <w:tcPr>
            <w:tcW w:w="6116" w:type="dxa"/>
            <w:vAlign w:val="center"/>
          </w:tcPr>
          <w:p w14:paraId="17619EB1" w14:textId="0E077DA7" w:rsidR="00B67251" w:rsidRPr="007E3AF1" w:rsidRDefault="003B2900" w:rsidP="00E908DD">
            <w:pPr>
              <w:widowControl/>
              <w:autoSpaceDE/>
              <w:autoSpaceDN/>
              <w:rPr>
                <w:rFonts w:asciiTheme="minorHAnsi" w:eastAsia="PMingLiU" w:hAnsiTheme="minorHAnsi" w:hint="eastAsia"/>
                <w:sz w:val="24"/>
                <w:szCs w:val="24"/>
                <w:lang w:eastAsia="zh-TW"/>
              </w:rPr>
            </w:pPr>
            <w:r w:rsidRPr="00C162C5">
              <w:rPr>
                <w:rFonts w:asciiTheme="minorHAnsi" w:eastAsiaTheme="minorEastAsia" w:hAnsiTheme="minorHAnsi"/>
                <w:b/>
                <w:sz w:val="18"/>
                <w:szCs w:val="18"/>
                <w:lang w:eastAsia="zh-CN"/>
              </w:rPr>
              <w:t xml:space="preserve">  </w:t>
            </w:r>
            <w:r w:rsidR="007E3AF1">
              <w:rPr>
                <w:rFonts w:asciiTheme="minorHAnsi" w:eastAsia="PMingLiU" w:hAnsiTheme="minorHAnsi" w:hint="eastAsia"/>
                <w:b/>
                <w:bCs/>
                <w:sz w:val="18"/>
                <w:szCs w:val="18"/>
                <w:lang w:eastAsia="zh-TW"/>
              </w:rPr>
              <w:t xml:space="preserve">Beijing </w:t>
            </w:r>
            <w:r w:rsidR="007E3AF1">
              <w:rPr>
                <w:rFonts w:asciiTheme="minorHAnsi" w:eastAsia="PMingLiU" w:hAnsiTheme="minorHAnsi"/>
                <w:b/>
                <w:bCs/>
                <w:sz w:val="18"/>
                <w:szCs w:val="18"/>
                <w:lang w:eastAsia="zh-TW"/>
              </w:rPr>
              <w:t>–</w:t>
            </w:r>
            <w:r w:rsidR="007E3AF1">
              <w:rPr>
                <w:rFonts w:asciiTheme="minorHAnsi" w:eastAsia="PMingLiU" w:hAnsiTheme="minorHAnsi" w:hint="eastAsia"/>
                <w:b/>
                <w:bCs/>
                <w:sz w:val="18"/>
                <w:szCs w:val="18"/>
                <w:lang w:eastAsia="zh-TW"/>
              </w:rPr>
              <w:t xml:space="preserve"> Hong Kong</w:t>
            </w:r>
          </w:p>
        </w:tc>
      </w:tr>
    </w:tbl>
    <w:p w14:paraId="7158CA27" w14:textId="77777777" w:rsidR="00DA66D6" w:rsidRPr="00C162C5" w:rsidRDefault="00DA66D6" w:rsidP="00DB44D8">
      <w:pPr>
        <w:spacing w:before="1"/>
        <w:ind w:left="140" w:right="-563"/>
        <w:jc w:val="right"/>
        <w:rPr>
          <w:rFonts w:asciiTheme="minorHAnsi" w:eastAsiaTheme="minorEastAsia" w:hAnsiTheme="minorHAnsi"/>
          <w:sz w:val="16"/>
          <w:lang w:eastAsia="zh-TW"/>
        </w:rPr>
      </w:pPr>
    </w:p>
    <w:p w14:paraId="074AE421" w14:textId="22389FD7" w:rsidR="00B67251" w:rsidRPr="00C162C5" w:rsidRDefault="00B67251" w:rsidP="00DB44D8">
      <w:pPr>
        <w:spacing w:before="1"/>
        <w:ind w:left="140" w:right="-563"/>
        <w:rPr>
          <w:rFonts w:asciiTheme="minorHAnsi" w:eastAsiaTheme="minorEastAsia" w:hAnsiTheme="minorHAnsi"/>
          <w:sz w:val="16"/>
          <w:lang w:eastAsia="zh-TW"/>
        </w:rPr>
      </w:pPr>
      <w:r w:rsidRPr="00C162C5">
        <w:rPr>
          <w:rFonts w:asciiTheme="minorHAnsi" w:eastAsiaTheme="minorEastAsia" w:hAnsiTheme="minorHAnsi"/>
          <w:sz w:val="16"/>
          <w:lang w:eastAsia="zh-TW"/>
        </w:rPr>
        <w:t>** Itinerary is subject to change</w:t>
      </w:r>
    </w:p>
    <w:p w14:paraId="6EAED411" w14:textId="6930DCD4" w:rsidR="004E5079" w:rsidRPr="00C162C5" w:rsidRDefault="00B67251" w:rsidP="00DB44D8">
      <w:pPr>
        <w:spacing w:before="1"/>
        <w:ind w:left="140" w:right="-563"/>
        <w:rPr>
          <w:rFonts w:asciiTheme="minorHAnsi" w:hAnsiTheme="minorHAnsi"/>
        </w:rPr>
      </w:pPr>
      <w:r w:rsidRPr="00C162C5">
        <w:rPr>
          <w:rFonts w:asciiTheme="minorHAnsi" w:eastAsiaTheme="minorEastAsia" w:hAnsiTheme="minorHAnsi"/>
          <w:sz w:val="16"/>
          <w:lang w:eastAsia="zh-TW"/>
        </w:rPr>
        <w:t xml:space="preserve">Itinerary Last Updated on </w:t>
      </w:r>
      <w:r w:rsidR="000957F5">
        <w:rPr>
          <w:rFonts w:asciiTheme="minorHAnsi" w:eastAsiaTheme="minorEastAsia" w:hAnsiTheme="minorHAnsi"/>
          <w:sz w:val="16"/>
          <w:lang w:eastAsia="zh-TW"/>
        </w:rPr>
        <w:t>10</w:t>
      </w:r>
      <w:r w:rsidRPr="00C162C5">
        <w:rPr>
          <w:rFonts w:asciiTheme="minorHAnsi" w:eastAsiaTheme="minorEastAsia" w:hAnsiTheme="minorHAnsi"/>
          <w:sz w:val="16"/>
          <w:lang w:eastAsia="zh-TW"/>
        </w:rPr>
        <w:t>th February 2025</w:t>
      </w:r>
    </w:p>
    <w:sectPr w:rsidR="004E5079" w:rsidRPr="00C162C5" w:rsidSect="00DB44D8">
      <w:pgSz w:w="12240" w:h="15840"/>
      <w:pgMar w:top="992" w:right="851" w:bottom="99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0D246" w14:textId="77777777" w:rsidR="00AF4265" w:rsidRDefault="00AF4265" w:rsidP="006643B7">
      <w:r>
        <w:separator/>
      </w:r>
    </w:p>
  </w:endnote>
  <w:endnote w:type="continuationSeparator" w:id="0">
    <w:p w14:paraId="3863FDCB" w14:textId="77777777" w:rsidR="00AF4265" w:rsidRDefault="00AF4265" w:rsidP="0066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A303" w14:textId="77777777" w:rsidR="00AF4265" w:rsidRDefault="00AF4265" w:rsidP="006643B7">
      <w:r>
        <w:separator/>
      </w:r>
    </w:p>
  </w:footnote>
  <w:footnote w:type="continuationSeparator" w:id="0">
    <w:p w14:paraId="5784B3E4" w14:textId="77777777" w:rsidR="00AF4265" w:rsidRDefault="00AF4265" w:rsidP="0066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6C4"/>
    <w:multiLevelType w:val="hybridMultilevel"/>
    <w:tmpl w:val="C7FE1160"/>
    <w:lvl w:ilvl="0" w:tplc="309AE02E">
      <w:start w:val="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554"/>
    <w:multiLevelType w:val="hybridMultilevel"/>
    <w:tmpl w:val="7144D8D6"/>
    <w:lvl w:ilvl="0" w:tplc="175A4CEC">
      <w:numFmt w:val="bullet"/>
      <w:lvlText w:val="-"/>
      <w:lvlJc w:val="left"/>
      <w:pPr>
        <w:ind w:left="4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518C2C2">
      <w:numFmt w:val="bullet"/>
      <w:lvlText w:val="•"/>
      <w:lvlJc w:val="left"/>
      <w:pPr>
        <w:ind w:left="1138" w:hanging="361"/>
      </w:pPr>
      <w:rPr>
        <w:rFonts w:hint="default"/>
        <w:lang w:val="en-US" w:eastAsia="en-US" w:bidi="ar-SA"/>
      </w:rPr>
    </w:lvl>
    <w:lvl w:ilvl="2" w:tplc="18A6FC56">
      <w:numFmt w:val="bullet"/>
      <w:lvlText w:val="•"/>
      <w:lvlJc w:val="left"/>
      <w:pPr>
        <w:ind w:left="1817" w:hanging="361"/>
      </w:pPr>
      <w:rPr>
        <w:rFonts w:hint="default"/>
        <w:lang w:val="en-US" w:eastAsia="en-US" w:bidi="ar-SA"/>
      </w:rPr>
    </w:lvl>
    <w:lvl w:ilvl="3" w:tplc="FEA6CDBE">
      <w:numFmt w:val="bullet"/>
      <w:lvlText w:val="•"/>
      <w:lvlJc w:val="left"/>
      <w:pPr>
        <w:ind w:left="2496" w:hanging="361"/>
      </w:pPr>
      <w:rPr>
        <w:rFonts w:hint="default"/>
        <w:lang w:val="en-US" w:eastAsia="en-US" w:bidi="ar-SA"/>
      </w:rPr>
    </w:lvl>
    <w:lvl w:ilvl="4" w:tplc="684A4748">
      <w:numFmt w:val="bullet"/>
      <w:lvlText w:val="•"/>
      <w:lvlJc w:val="left"/>
      <w:pPr>
        <w:ind w:left="3174" w:hanging="361"/>
      </w:pPr>
      <w:rPr>
        <w:rFonts w:hint="default"/>
        <w:lang w:val="en-US" w:eastAsia="en-US" w:bidi="ar-SA"/>
      </w:rPr>
    </w:lvl>
    <w:lvl w:ilvl="5" w:tplc="0EE84A8C"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ar-SA"/>
      </w:rPr>
    </w:lvl>
    <w:lvl w:ilvl="6" w:tplc="45AAFF28">
      <w:numFmt w:val="bullet"/>
      <w:lvlText w:val="•"/>
      <w:lvlJc w:val="left"/>
      <w:pPr>
        <w:ind w:left="4532" w:hanging="361"/>
      </w:pPr>
      <w:rPr>
        <w:rFonts w:hint="default"/>
        <w:lang w:val="en-US" w:eastAsia="en-US" w:bidi="ar-SA"/>
      </w:rPr>
    </w:lvl>
    <w:lvl w:ilvl="7" w:tplc="247C25E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8" w:tplc="9DAAFD4A">
      <w:numFmt w:val="bullet"/>
      <w:lvlText w:val="•"/>
      <w:lvlJc w:val="left"/>
      <w:pPr>
        <w:ind w:left="588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FE481E"/>
    <w:multiLevelType w:val="hybridMultilevel"/>
    <w:tmpl w:val="855A6A9E"/>
    <w:lvl w:ilvl="0" w:tplc="175A4CEC">
      <w:numFmt w:val="bullet"/>
      <w:lvlText w:val="-"/>
      <w:lvlJc w:val="left"/>
      <w:pPr>
        <w:ind w:left="8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4626557D"/>
    <w:multiLevelType w:val="hybridMultilevel"/>
    <w:tmpl w:val="C100D400"/>
    <w:lvl w:ilvl="0" w:tplc="C2C2032C">
      <w:numFmt w:val="bullet"/>
      <w:lvlText w:val="-"/>
      <w:lvlJc w:val="left"/>
      <w:pPr>
        <w:ind w:left="4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7C0454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08AC39C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 w:tplc="E40C481C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4" w:tplc="D092E954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5" w:tplc="DF80D1BE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6" w:tplc="F09A073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7" w:tplc="D206E29E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8" w:tplc="504CDC52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</w:abstractNum>
  <w:num w:numId="1" w16cid:durableId="482820394">
    <w:abstractNumId w:val="0"/>
  </w:num>
  <w:num w:numId="2" w16cid:durableId="756445276">
    <w:abstractNumId w:val="1"/>
  </w:num>
  <w:num w:numId="3" w16cid:durableId="990871340">
    <w:abstractNumId w:val="3"/>
  </w:num>
  <w:num w:numId="4" w16cid:durableId="165664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1"/>
    <w:rsid w:val="00087C83"/>
    <w:rsid w:val="000957F5"/>
    <w:rsid w:val="000B1B5F"/>
    <w:rsid w:val="00210EFF"/>
    <w:rsid w:val="002B1A85"/>
    <w:rsid w:val="00315807"/>
    <w:rsid w:val="003756BE"/>
    <w:rsid w:val="003A2BBF"/>
    <w:rsid w:val="003B2900"/>
    <w:rsid w:val="003B6CE6"/>
    <w:rsid w:val="004B2C58"/>
    <w:rsid w:val="004E5079"/>
    <w:rsid w:val="00564CAC"/>
    <w:rsid w:val="0058317C"/>
    <w:rsid w:val="006643B7"/>
    <w:rsid w:val="006C611E"/>
    <w:rsid w:val="006E446C"/>
    <w:rsid w:val="006F2FE7"/>
    <w:rsid w:val="00764B2C"/>
    <w:rsid w:val="007E3AF1"/>
    <w:rsid w:val="0081417F"/>
    <w:rsid w:val="00827134"/>
    <w:rsid w:val="00900569"/>
    <w:rsid w:val="00A23F98"/>
    <w:rsid w:val="00AA0BAA"/>
    <w:rsid w:val="00AC2A4F"/>
    <w:rsid w:val="00AF4265"/>
    <w:rsid w:val="00B67251"/>
    <w:rsid w:val="00BB6C9B"/>
    <w:rsid w:val="00BE7BED"/>
    <w:rsid w:val="00C162C5"/>
    <w:rsid w:val="00D534DA"/>
    <w:rsid w:val="00D74315"/>
    <w:rsid w:val="00DA66D6"/>
    <w:rsid w:val="00DB44D8"/>
    <w:rsid w:val="00E908DD"/>
    <w:rsid w:val="00ED3BC4"/>
    <w:rsid w:val="00F431D7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508E4"/>
  <w15:chartTrackingRefBased/>
  <w15:docId w15:val="{4CE5DED2-D5EC-4ACA-BD67-9587BC62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2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725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7251"/>
  </w:style>
  <w:style w:type="paragraph" w:styleId="BodyText">
    <w:name w:val="Body Text"/>
    <w:basedOn w:val="Normal"/>
    <w:link w:val="BodyTextChar"/>
    <w:uiPriority w:val="1"/>
    <w:qFormat/>
    <w:rsid w:val="00B6725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67251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A2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BBF"/>
    <w:rPr>
      <w:color w:val="605E5C"/>
      <w:shd w:val="clear" w:color="auto" w:fill="E1DFDD"/>
    </w:rPr>
  </w:style>
  <w:style w:type="paragraph" w:customStyle="1" w:styleId="Default">
    <w:name w:val="Default"/>
    <w:rsid w:val="00E90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664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3B7"/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3B7"/>
    <w:rPr>
      <w:rFonts w:ascii="Arial" w:eastAsia="Arial" w:hAnsi="Arial" w:cs="Arial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 Sze Chan</dc:creator>
  <cp:keywords/>
  <dc:description/>
  <cp:lastModifiedBy>Wing Sze Leung</cp:lastModifiedBy>
  <cp:revision>2</cp:revision>
  <dcterms:created xsi:type="dcterms:W3CDTF">2025-02-10T04:28:00Z</dcterms:created>
  <dcterms:modified xsi:type="dcterms:W3CDTF">2025-02-10T04:28:00Z</dcterms:modified>
</cp:coreProperties>
</file>